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/>
        </w:rPr>
      </w:pPr>
      <w:r>
        <w:rPr>
          <w:rFonts w:hint="eastAsia"/>
        </w:rPr>
        <w:t>敬爱的老师、亲爱的同学们：</w:t>
      </w:r>
    </w:p>
    <w:p>
      <w:pPr>
        <w:spacing w:line="300" w:lineRule="auto"/>
        <w:ind w:firstLine="480"/>
        <w:rPr>
          <w:rFonts w:hint="eastAsia"/>
        </w:rPr>
      </w:pPr>
      <w:r>
        <w:rPr>
          <w:rFonts w:hint="eastAsia"/>
        </w:rPr>
        <w:t>很荣幸，在这样一个秋风送爽的夜晚，作为校友代表，欢迎母校2020级的新同学们。27年前，17岁的我，和你们一样，心潮澎湃地跨进母校的大门，在这里度过了四年美好的大学时光。西子湖畔，孤山脚下，钱塘江边，出蓝园里，留下了我们青葱岁月的难忘记忆和奋斗足迹。</w:t>
      </w:r>
    </w:p>
    <w:p>
      <w:pPr>
        <w:spacing w:line="300" w:lineRule="auto"/>
        <w:ind w:firstLine="480"/>
        <w:rPr>
          <w:rFonts w:hint="eastAsia"/>
        </w:rPr>
      </w:pPr>
      <w:r>
        <w:rPr>
          <w:rFonts w:hint="eastAsia"/>
        </w:rPr>
        <w:t>在这里，你们将和我当年一样，遇到一生中最好的老师。</w:t>
      </w:r>
      <w:r>
        <w:rPr>
          <w:rFonts w:hint="eastAsia"/>
          <w:lang w:eastAsia="zh-CN"/>
        </w:rPr>
        <w:t>此时此刻，我不禁想起当年教我的可敬可爱的大学老师们。</w:t>
      </w:r>
      <w:r>
        <w:rPr>
          <w:rFonts w:hint="eastAsia"/>
        </w:rPr>
        <w:t>幽默风趣的数学老师谈善宝教授，富有实务经验的财务管理老师竺素娥教授，关心同学成长指引人生道路的陈为人书记，每学期都请我们同学去家里吃红烧肉的会计学原理老师陈引教授，美丽大方优雅知性的英语老师鄢小凤教授，全程英语上课的市场营销学老师胡祖光校长。虽然已经过去了27年时光，但每一位老师的课堂都如在眼前，每一位老师的教诲都终身难忘。</w:t>
      </w:r>
      <w:r>
        <w:rPr>
          <w:rFonts w:hint="eastAsia"/>
          <w:lang w:eastAsia="zh-CN"/>
        </w:rPr>
        <w:t>老师传授的知识</w:t>
      </w:r>
      <w:bookmarkStart w:id="0" w:name="_GoBack"/>
      <w:bookmarkEnd w:id="0"/>
      <w:r>
        <w:rPr>
          <w:rFonts w:hint="eastAsia"/>
          <w:lang w:eastAsia="zh-CN"/>
        </w:rPr>
        <w:t>和老师本人的品行一起，成为我们人生中最难忘的教育。</w:t>
      </w:r>
      <w:r>
        <w:rPr>
          <w:rFonts w:hint="eastAsia"/>
        </w:rPr>
        <w:t>岁月流逝，我们的老师也都渐渐老去，但是薪火相传的浙商大精神历久弥新。</w:t>
      </w:r>
    </w:p>
    <w:p>
      <w:pPr>
        <w:spacing w:line="300" w:lineRule="auto"/>
        <w:ind w:firstLine="480"/>
        <w:rPr>
          <w:rFonts w:hint="eastAsia"/>
        </w:rPr>
      </w:pPr>
      <w:r>
        <w:rPr>
          <w:rFonts w:hint="eastAsia"/>
        </w:rPr>
        <w:t>同学们，一不留神，</w:t>
      </w:r>
      <w:r>
        <w:rPr>
          <w:rFonts w:hint="eastAsia"/>
          <w:lang w:eastAsia="zh-CN"/>
        </w:rPr>
        <w:t>你们就会发现，</w:t>
      </w:r>
      <w:r>
        <w:rPr>
          <w:rFonts w:hint="eastAsia"/>
        </w:rPr>
        <w:t>刚开始觉得漫长的四年大学时光很快就会过去。韶华易逝，须倍加珍惜。今天，同学们成为母校大家庭中最朝气蓬勃的崭新成员，明天，你们将要成为母校的作品，接受时代的检阅。热爱老师，团结同学，热心公益，让我们的大学生活成为一个真正的沉浸式的读书时光，学习时光，奋斗时光。诚毅勤朴，闻鸡起舞，让我们的老师以我们为荣，让我们的家人以我们为荣，让我们的朋友以我们为荣。岂因果报方行善，不为功名亦读书，读书修身，变化气质。我回首自己的大学时光，总是觉得自己当年还是读书少，花了不少时间在无益之事上，现在越发懂得，在年轻时多读书读好书的重要性。</w:t>
      </w:r>
    </w:p>
    <w:p>
      <w:pPr>
        <w:spacing w:line="300" w:lineRule="auto"/>
        <w:ind w:firstLine="480"/>
        <w:rPr>
          <w:rFonts w:hint="eastAsia"/>
        </w:rPr>
      </w:pPr>
      <w:r>
        <w:rPr>
          <w:rFonts w:hint="eastAsia"/>
        </w:rPr>
        <w:t>最后，我想引用荀子《劝学篇》中的一句话，来结束今天的发言。“无冥冥之志者，无昭昭之明；无惛惛之事者，无赫赫之功。” 这句话的意思是说，没有刻苦钻研的心志，学习上就不会有显著成绩；没有埋头苦干的奋斗，事业上就不会有巨大成就。这是当年老校长胡祖光教授在毕业时送给我们的，学生始终铭记在心，今天，我再把这句话送给母校的新同学们。</w:t>
      </w:r>
    </w:p>
    <w:p>
      <w:pPr>
        <w:ind w:firstLine="480"/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AD"/>
    <w:rsid w:val="002217D9"/>
    <w:rsid w:val="00261DF9"/>
    <w:rsid w:val="002D0E84"/>
    <w:rsid w:val="003E29FC"/>
    <w:rsid w:val="003E5AA4"/>
    <w:rsid w:val="004B27CD"/>
    <w:rsid w:val="004F4958"/>
    <w:rsid w:val="005842B0"/>
    <w:rsid w:val="009164FF"/>
    <w:rsid w:val="009729D9"/>
    <w:rsid w:val="00AB78AD"/>
    <w:rsid w:val="00B62F0E"/>
    <w:rsid w:val="00B66327"/>
    <w:rsid w:val="00C334CE"/>
    <w:rsid w:val="00D71065"/>
    <w:rsid w:val="07AA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360" w:lineRule="auto"/>
      <w:ind w:left="482" w:hanging="482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字符"/>
    <w:basedOn w:val="4"/>
    <w:link w:val="2"/>
    <w:qFormat/>
    <w:uiPriority w:val="9"/>
    <w:rPr>
      <w:rFonts w:eastAsia="黑体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427</Characters>
  <Lines>16</Lines>
  <Paragraphs>10</Paragraphs>
  <TotalTime>91</TotalTime>
  <ScaleCrop>false</ScaleCrop>
  <LinksUpToDate>false</LinksUpToDate>
  <CharactersWithSpaces>787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2020-09-19T11:24:00Z</dcterms:created>
  <dc:creator>Yuan</dc:creator>
  <cp:lastModifiedBy>yyy627@126.com</cp:lastModifiedBy>
  <dcterms:modified xsi:type="dcterms:W3CDTF">2020-09-21T06:08:21Z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